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26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726"/>
        <w:jc w:val="right"/>
        <w:rPr>
          <w:lang w:val="ru-RU"/>
        </w:rPr>
      </w:pPr>
      <w:r>
        <w:rPr>
          <w:lang w:val="en-US"/>
        </w:rPr>
        <w:tab/>
        <w:tab/>
        <w:tab/>
      </w:r>
      <w:r>
        <w:rPr>
          <w:b/>
          <w:lang w:val="ru-RU"/>
        </w:rPr>
        <w:t xml:space="preserve">Кому:</w:t>
      </w:r>
      <w:r>
        <w:rPr>
          <w:b/>
          <w:lang w:val="ru-RU"/>
        </w:rPr>
        <w:t xml:space="preserve"> ООО </w:t>
      </w:r>
      <w:r>
        <w:rPr>
          <w:b/>
          <w:lang w:val="ru-RU"/>
        </w:rPr>
        <w:t xml:space="preserve">«</w:t>
      </w:r>
      <w:r>
        <w:rPr>
          <w:b/>
          <w:lang w:val="ru-RU"/>
        </w:rPr>
        <w:t xml:space="preserve">ЛК ПроДвижение</w:t>
      </w:r>
      <w:r>
        <w:rPr>
          <w:b/>
          <w:lang w:val="ru-RU"/>
        </w:rPr>
        <w:t xml:space="preserve">»</w:t>
      </w:r>
      <w:r>
        <w:rPr>
          <w:lang w:val="ru-RU"/>
        </w:rPr>
      </w:r>
      <w:r>
        <w:rPr>
          <w:lang w:val="ru-RU"/>
        </w:rPr>
      </w:r>
    </w:p>
    <w:p>
      <w:pPr>
        <w:pStyle w:val="726"/>
        <w:jc w:val="right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726"/>
        <w:jc w:val="right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726"/>
        <w:jc w:val="right"/>
        <w:rPr>
          <w:lang w:val="ru-RU"/>
        </w:rPr>
      </w:pPr>
      <w:r>
        <w:rPr>
          <w:b/>
          <w:lang w:val="ru-RU"/>
        </w:rPr>
        <w:t xml:space="preserve">От:</w:t>
      </w:r>
      <w:r>
        <w:t xml:space="preserve"> </w:t>
      </w:r>
      <w:r>
        <w:rPr>
          <w:lang w:val="ru-RU"/>
        </w:rPr>
        <w:t xml:space="preserve">_____________________</w:t>
      </w:r>
      <w:r>
        <w:rPr>
          <w:lang w:val="ru-RU"/>
        </w:rPr>
        <w:t xml:space="preserve">______________________</w:t>
      </w:r>
      <w:r>
        <w:rPr>
          <w:lang w:val="ru-RU"/>
        </w:rPr>
      </w:r>
      <w:r>
        <w:rPr>
          <w:lang w:val="ru-RU"/>
        </w:rPr>
      </w:r>
    </w:p>
    <w:p>
      <w:pPr>
        <w:pStyle w:val="726"/>
        <w:jc w:val="right"/>
        <w:rPr>
          <w:lang w:val="ru-RU"/>
        </w:rPr>
      </w:pPr>
      <w:r>
        <w:rPr>
          <w:lang w:val="ru-RU"/>
        </w:rPr>
        <w:t xml:space="preserve">Название компании Лизингополучателя</w:t>
      </w:r>
      <w:r>
        <w:rPr>
          <w:lang w:val="ru-RU"/>
        </w:rPr>
      </w:r>
      <w:r>
        <w:rPr>
          <w:lang w:val="ru-RU"/>
        </w:rPr>
      </w:r>
    </w:p>
    <w:p>
      <w:pPr>
        <w:pStyle w:val="726"/>
        <w:jc w:val="right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726"/>
        <w:jc w:val="right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726"/>
        <w:jc w:val="right"/>
        <w:rPr>
          <w:lang w:val="ru-RU"/>
        </w:rPr>
      </w:pPr>
      <w:r>
        <w:rPr>
          <w:b/>
          <w:lang w:val="ru-RU"/>
        </w:rPr>
        <w:t xml:space="preserve">В лице:</w:t>
      </w:r>
      <w:r>
        <w:rPr>
          <w:lang w:val="ru-RU"/>
        </w:rPr>
        <w:t xml:space="preserve"> _______________</w:t>
      </w:r>
      <w:r>
        <w:rPr>
          <w:lang w:val="ru-RU"/>
        </w:rPr>
        <w:t xml:space="preserve">____________________________</w:t>
      </w:r>
      <w:r>
        <w:rPr>
          <w:lang w:val="ru-RU"/>
        </w:rPr>
      </w:r>
      <w:r>
        <w:rPr>
          <w:lang w:val="ru-RU"/>
        </w:rPr>
      </w:r>
    </w:p>
    <w:p>
      <w:pPr>
        <w:pStyle w:val="726"/>
        <w:jc w:val="right"/>
        <w:rPr>
          <w:lang w:val="ru-RU"/>
        </w:rPr>
      </w:pPr>
      <w:r>
        <w:rPr>
          <w:lang w:val="ru-RU"/>
        </w:rPr>
        <w:t xml:space="preserve">ФИО (сотрудник, </w:t>
      </w:r>
      <w:r>
        <w:rPr>
          <w:lang w:val="ru-RU"/>
        </w:rPr>
        <w:t xml:space="preserve">у которого</w:t>
      </w:r>
      <w:r>
        <w:rPr>
          <w:lang w:val="ru-RU"/>
        </w:rPr>
        <w:t xml:space="preserve"> есть право подписи</w:t>
      </w:r>
      <w:r>
        <w:rPr>
          <w:lang w:val="ru-RU"/>
        </w:rPr>
        <w:t xml:space="preserve">)</w:t>
      </w:r>
      <w:r>
        <w:rPr>
          <w:lang w:val="ru-RU"/>
        </w:rPr>
      </w:r>
      <w:r>
        <w:rPr>
          <w:lang w:val="ru-RU"/>
        </w:rPr>
      </w:r>
    </w:p>
    <w:p>
      <w:pPr>
        <w:pStyle w:val="726"/>
        <w:jc w:val="right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726"/>
        <w:jc w:val="right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726"/>
        <w:jc w:val="right"/>
        <w:rPr>
          <w:lang w:val="ru-RU"/>
        </w:rPr>
      </w:pPr>
      <w:r>
        <w:rPr>
          <w:lang w:val="ru-RU"/>
        </w:rPr>
        <w:t xml:space="preserve"> __________________________</w:t>
      </w:r>
      <w:r>
        <w:rPr>
          <w:lang w:val="ru-RU"/>
        </w:rPr>
        <w:t xml:space="preserve">_______</w:t>
      </w:r>
      <w:r>
        <w:rPr>
          <w:lang w:val="ru-RU"/>
        </w:rPr>
      </w:r>
      <w:r>
        <w:rPr>
          <w:lang w:val="ru-RU"/>
        </w:rPr>
      </w:r>
    </w:p>
    <w:p>
      <w:pPr>
        <w:pStyle w:val="726"/>
        <w:jc w:val="right"/>
        <w:rPr>
          <w:b/>
          <w:lang w:val="ru-RU"/>
        </w:rPr>
      </w:pPr>
      <w:r>
        <w:rPr>
          <w:b/>
          <w:lang w:val="ru-RU"/>
        </w:rPr>
        <w:t xml:space="preserve">ПО</w:t>
      </w:r>
      <w:r>
        <w:rPr>
          <w:b/>
          <w:lang w:val="ru-RU"/>
        </w:rPr>
        <w:t xml:space="preserve">ДПИСЬ И ПЕЧАТЬ ЛИЗИНГОПОЛУЧАТЕЛЯ</w:t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726"/>
        <w:tabs>
          <w:tab w:val="left" w:pos="4200" w:leader="none"/>
        </w:tabs>
        <w:rPr>
          <w:b/>
          <w:lang w:val="ru-RU"/>
        </w:rPr>
      </w:pPr>
      <w:r>
        <w:rPr>
          <w:lang w:val="ru-RU"/>
        </w:rPr>
        <w:tab/>
      </w:r>
      <w:r>
        <w:rPr>
          <w:b/>
          <w:lang w:val="ru-RU"/>
        </w:rPr>
        <w:t xml:space="preserve">Запрос</w:t>
        <w:tab/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726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726"/>
        <w:jc w:val="center"/>
        <w:tabs>
          <w:tab w:val="left" w:pos="5880" w:leader="none"/>
        </w:tabs>
        <w:rPr>
          <w:lang w:val="ru-RU"/>
        </w:rPr>
      </w:pPr>
      <w:r>
        <w:rPr>
          <w:lang w:val="ru-RU"/>
        </w:rPr>
        <w:t xml:space="preserve">г. Москва</w:t>
      </w:r>
      <w:r>
        <w:rPr>
          <w:lang w:val="ru-RU"/>
        </w:rPr>
        <w:tab/>
        <w:tab/>
        <w:tab/>
      </w:r>
      <w:r>
        <w:rPr>
          <w:lang w:val="ru-RU"/>
        </w:rPr>
        <w:t xml:space="preserve">«</w:t>
      </w:r>
      <w:r>
        <w:rPr>
          <w:lang w:val="ru-RU"/>
        </w:rPr>
        <w:t xml:space="preserve">__</w:t>
      </w:r>
      <w:r>
        <w:rPr>
          <w:lang w:val="ru-RU"/>
        </w:rPr>
        <w:t xml:space="preserve">»</w:t>
      </w:r>
      <w:r>
        <w:rPr>
          <w:lang w:val="ru-RU"/>
        </w:rPr>
        <w:t xml:space="preserve"> ___________ </w:t>
      </w:r>
      <w:r>
        <w:rPr>
          <w:lang w:val="ru-RU"/>
        </w:rPr>
        <w:t xml:space="preserve">20</w:t>
      </w:r>
      <w:r>
        <w:rPr>
          <w:lang w:val="ru-RU"/>
        </w:rPr>
        <w:t xml:space="preserve">__</w:t>
      </w:r>
      <w:r>
        <w:rPr>
          <w:lang w:val="ru-RU"/>
        </w:rPr>
        <w:t xml:space="preserve"> </w:t>
      </w:r>
      <w:r>
        <w:rPr>
          <w:lang w:val="ru-RU"/>
        </w:rPr>
        <w:t xml:space="preserve">г.</w:t>
      </w:r>
      <w:r>
        <w:rPr>
          <w:lang w:val="ru-RU"/>
        </w:rPr>
      </w:r>
      <w:r>
        <w:rPr>
          <w:lang w:val="ru-RU"/>
        </w:rPr>
      </w:r>
    </w:p>
    <w:p>
      <w:pPr>
        <w:pStyle w:val="726"/>
        <w:jc w:val="both"/>
        <w:spacing w:before="240"/>
        <w:rPr>
          <w:lang w:val="ru-RU"/>
        </w:rPr>
      </w:pPr>
      <w:r>
        <w:rPr>
          <w:lang w:val="ru-RU"/>
        </w:rPr>
        <w:t xml:space="preserve">Просим</w:t>
      </w:r>
      <w:r>
        <w:rPr>
          <w:lang w:val="ru-RU"/>
        </w:rPr>
        <w:t xml:space="preserve"> предоставить</w:t>
      </w:r>
      <w:r>
        <w:rPr>
          <w:lang w:val="ru-RU"/>
        </w:rPr>
        <w:t xml:space="preserve">:</w:t>
      </w:r>
      <w:r>
        <w:rPr>
          <w:lang w:val="ru-RU"/>
        </w:rPr>
      </w:r>
      <w:r>
        <w:rPr>
          <w:lang w:val="ru-RU"/>
        </w:rPr>
      </w:r>
    </w:p>
    <w:p>
      <w:pPr>
        <w:pStyle w:val="726"/>
        <w:jc w:val="both"/>
        <w:spacing w:before="24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726"/>
        <w:jc w:val="both"/>
        <w:spacing w:line="240" w:lineRule="atLeast"/>
        <w:rPr>
          <w:b/>
          <w:u w:val="single"/>
          <w:lang w:val="ru-RU"/>
        </w:rPr>
      </w:pPr>
      <w:r>
        <w:rPr>
          <w:b/>
          <w:u w:val="single"/>
          <w:lang w:val="ru-RU"/>
        </w:rPr>
        <w:t xml:space="preserve">Ключ</w:t>
      </w:r>
      <w:r>
        <w:rPr>
          <w:b/>
          <w:u w:val="single"/>
          <w:lang w:val="ru-RU"/>
        </w:rPr>
        <w:t xml:space="preserve">/ПТС</w:t>
      </w:r>
      <w:r>
        <w:rPr>
          <w:b/>
          <w:u w:val="single"/>
          <w:lang w:val="ru-RU"/>
        </w:rPr>
      </w:r>
      <w:r>
        <w:rPr>
          <w:b/>
          <w:u w:val="single"/>
          <w:lang w:val="ru-RU"/>
        </w:rPr>
      </w:r>
    </w:p>
    <w:p>
      <w:pPr>
        <w:pStyle w:val="726"/>
        <w:jc w:val="both"/>
        <w:spacing w:line="240" w:lineRule="atLeast"/>
        <w:rPr>
          <w:b/>
          <w:lang w:val="ru-RU"/>
        </w:rPr>
      </w:pPr>
      <w:r>
        <w:rPr>
          <w:b/>
          <w:lang w:val="ru-RU"/>
        </w:rPr>
        <w:t xml:space="preserve">(не нужное зачеркнуть</w:t>
      </w:r>
      <w:r>
        <w:rPr>
          <w:b/>
          <w:lang w:val="ru-RU"/>
        </w:rPr>
        <w:t xml:space="preserve"> или удалить</w:t>
      </w:r>
      <w:r>
        <w:rPr>
          <w:b/>
          <w:lang w:val="ru-RU"/>
        </w:rPr>
        <w:t xml:space="preserve">)</w:t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726"/>
        <w:jc w:val="both"/>
        <w:spacing w:line="240" w:lineRule="atLeas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726"/>
        <w:jc w:val="both"/>
        <w:spacing w:line="240" w:lineRule="atLeast"/>
        <w:rPr>
          <w:b/>
          <w:lang w:val="ru-RU"/>
        </w:rPr>
      </w:pPr>
      <w:r>
        <w:rPr>
          <w:b/>
          <w:lang w:val="ru-RU"/>
        </w:rPr>
        <w:t xml:space="preserve">Причина выдачи:</w:t>
      </w:r>
      <w:r>
        <w:rPr>
          <w:b/>
          <w:lang w:val="ru-RU"/>
        </w:rPr>
        <w:t xml:space="preserve"> утеря ключа</w:t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726"/>
        <w:jc w:val="both"/>
        <w:spacing w:line="240" w:lineRule="atLeas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726"/>
        <w:jc w:val="both"/>
        <w:spacing w:line="240" w:lineRule="atLeast"/>
        <w:rPr>
          <w:u w:val="single"/>
          <w:lang w:val="ru-RU"/>
        </w:rPr>
      </w:pPr>
      <w:r>
        <w:rPr>
          <w:lang w:val="ru-RU"/>
        </w:rPr>
        <w:t xml:space="preserve">по ДЛ №</w:t>
      </w:r>
      <w:r>
        <w:rPr>
          <w:u w:val="single"/>
          <w:lang w:val="ru-RU"/>
        </w:rPr>
        <w:t xml:space="preserve">_________________</w:t>
      </w:r>
      <w:r>
        <w:rPr>
          <w:u w:val="single"/>
          <w:lang w:val="ru-RU"/>
        </w:rPr>
        <w:t xml:space="preserve"> </w:t>
      </w:r>
      <w:r>
        <w:rPr>
          <w:lang w:val="en-US"/>
        </w:rPr>
        <w:t xml:space="preserve">VIN</w:t>
      </w:r>
      <w:r>
        <w:rPr>
          <w:lang w:val="ru-RU"/>
        </w:rPr>
        <w:t xml:space="preserve">:</w:t>
      </w:r>
      <w:r>
        <w:t xml:space="preserve"> </w:t>
      </w:r>
      <w:r>
        <w:rPr>
          <w:lang w:val="ru-RU"/>
        </w:rPr>
        <w:t xml:space="preserve">__________________________</w:t>
      </w:r>
      <w:r>
        <w:rPr>
          <w:u w:val="single"/>
          <w:lang w:val="ru-RU"/>
        </w:rPr>
      </w:r>
      <w:r>
        <w:rPr>
          <w:u w:val="single"/>
          <w:lang w:val="ru-RU"/>
        </w:rPr>
      </w:r>
    </w:p>
    <w:p>
      <w:pPr>
        <w:pStyle w:val="726"/>
        <w:jc w:val="both"/>
        <w:spacing w:before="240"/>
        <w:rPr>
          <w:lang w:val="ru-RU"/>
        </w:rPr>
      </w:pPr>
      <w:r>
        <w:rPr>
          <w:lang w:val="ru-RU"/>
        </w:rPr>
        <w:t xml:space="preserve">на срок</w:t>
      </w:r>
      <w:r>
        <w:rPr>
          <w:lang w:val="ru-RU"/>
        </w:rPr>
        <w:t xml:space="preserve"> до</w:t>
      </w:r>
      <w:r>
        <w:rPr>
          <w:lang w:val="ru-RU"/>
        </w:rPr>
        <w:t xml:space="preserve">:</w:t>
      </w:r>
      <w:r>
        <w:rPr>
          <w:lang w:val="ru-RU"/>
        </w:rPr>
      </w:r>
    </w:p>
    <w:p>
      <w:pPr>
        <w:pStyle w:val="726"/>
        <w:jc w:val="both"/>
        <w:spacing w:line="240" w:lineRule="atLeast"/>
        <w:rPr>
          <w:b/>
          <w:u w:val="single"/>
          <w:lang w:val="ru-RU"/>
        </w:rPr>
      </w:pPr>
      <w:r>
        <w:rPr>
          <w:b/>
          <w:u w:val="single"/>
          <w:lang w:val="ru-RU"/>
        </w:rPr>
        <w:t xml:space="preserve">в</w:t>
      </w:r>
      <w:r>
        <w:rPr>
          <w:b/>
          <w:u w:val="single"/>
          <w:lang w:val="ru-RU"/>
        </w:rPr>
        <w:t xml:space="preserve">р</w:t>
      </w:r>
      <w:r>
        <w:rPr>
          <w:b/>
          <w:u w:val="single"/>
          <w:lang w:val="ru-RU"/>
        </w:rPr>
        <w:t xml:space="preserve">еменно (не более</w:t>
      </w:r>
      <w:r>
        <w:rPr>
          <w:b/>
          <w:u w:val="single"/>
          <w:lang w:val="ru-RU"/>
        </w:rPr>
        <w:t xml:space="preserve"> 1 месяца</w:t>
      </w:r>
      <w:r>
        <w:rPr>
          <w:b/>
          <w:u w:val="single"/>
          <w:lang w:val="ru-RU"/>
        </w:rPr>
        <w:t xml:space="preserve"> </w:t>
      </w:r>
      <w:r>
        <w:rPr>
          <w:b/>
          <w:u w:val="single"/>
          <w:lang w:val="ru-RU"/>
        </w:rPr>
      </w:r>
    </w:p>
    <w:p>
      <w:pPr>
        <w:pStyle w:val="726"/>
        <w:jc w:val="both"/>
        <w:spacing w:line="240" w:lineRule="atLeast"/>
        <w:rPr>
          <w:b/>
          <w:lang w:val="ru-RU"/>
        </w:rPr>
      </w:pPr>
      <w:r>
        <w:rPr>
          <w:b/>
          <w:lang w:val="ru-RU"/>
        </w:rPr>
        <w:t xml:space="preserve">(не нужное зачеркнуть</w:t>
      </w:r>
      <w:r>
        <w:rPr>
          <w:b/>
          <w:lang w:val="ru-RU"/>
        </w:rPr>
        <w:t xml:space="preserve"> и</w:t>
      </w:r>
      <w:r>
        <w:rPr>
          <w:b/>
          <w:lang w:val="ru-RU"/>
        </w:rPr>
        <w:t xml:space="preserve">ли</w:t>
      </w:r>
      <w:r>
        <w:rPr>
          <w:b/>
          <w:lang w:val="ru-RU"/>
        </w:rPr>
        <w:t xml:space="preserve"> удалить</w:t>
      </w:r>
      <w:r>
        <w:rPr>
          <w:b/>
          <w:lang w:val="ru-RU"/>
        </w:rPr>
        <w:t xml:space="preserve">)</w:t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726"/>
        <w:jc w:val="both"/>
        <w:spacing w:line="240" w:lineRule="atLeas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726"/>
        <w:jc w:val="both"/>
        <w:spacing w:line="360" w:lineRule="auto"/>
        <w:tabs>
          <w:tab w:val="left" w:pos="2640" w:leader="none"/>
        </w:tabs>
        <w:rPr>
          <w:b/>
          <w:lang w:val="ru-RU"/>
        </w:rPr>
      </w:pPr>
      <w:r>
        <w:rPr>
          <w:b/>
          <w:lang w:val="ru-RU"/>
        </w:rPr>
        <w:t xml:space="preserve">Дата возврата</w:t>
      </w:r>
      <w:r>
        <w:rPr>
          <w:b/>
          <w:lang w:val="ru-RU"/>
        </w:rPr>
        <w:t xml:space="preserve">: </w:t>
      </w:r>
      <w:r>
        <w:rPr>
          <w:b/>
          <w:lang w:val="ru-RU"/>
        </w:rPr>
        <w:t xml:space="preserve">_______________</w:t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726"/>
        <w:jc w:val="both"/>
        <w:spacing w:line="360" w:lineRule="auto"/>
        <w:tabs>
          <w:tab w:val="left" w:pos="2640" w:leader="none"/>
        </w:tabs>
        <w:rPr>
          <w:b/>
          <w:lang w:val="ru-RU"/>
        </w:rPr>
      </w:pPr>
      <w:r>
        <w:rPr>
          <w:b/>
          <w:lang w:val="ru-RU"/>
        </w:rPr>
        <w:t xml:space="preserve">Внимание: </w:t>
      </w:r>
      <w:r>
        <w:rPr>
          <w:b/>
          <w:lang w:val="ru-RU"/>
        </w:rPr>
        <w:t xml:space="preserve">п</w:t>
      </w:r>
      <w:r>
        <w:rPr>
          <w:b/>
          <w:lang w:val="ru-RU"/>
        </w:rPr>
        <w:t xml:space="preserve">ени за прос</w:t>
      </w:r>
      <w:r>
        <w:rPr>
          <w:b/>
          <w:lang w:val="ru-RU"/>
        </w:rPr>
        <w:t xml:space="preserve">рочку возврата 200 руб. в день</w:t>
      </w:r>
      <w:r>
        <w:rPr>
          <w:b/>
          <w:lang w:val="ru-RU"/>
        </w:rPr>
      </w:r>
    </w:p>
    <w:p>
      <w:pPr>
        <w:pStyle w:val="726"/>
        <w:jc w:val="both"/>
        <w:tabs>
          <w:tab w:val="left" w:pos="9840" w:leader="none"/>
        </w:tabs>
        <w:rPr>
          <w:lang w:val="ru-RU"/>
        </w:rPr>
      </w:pPr>
      <w:r>
        <w:rPr>
          <w:lang w:val="ru-RU"/>
        </w:rPr>
        <w:t xml:space="preserve">Лизингополучатель доверяет </w:t>
      </w:r>
      <w:r>
        <w:rPr>
          <w:lang w:val="ru-RU"/>
        </w:rPr>
        <w:t xml:space="preserve">получение:</w:t>
      </w:r>
      <w:r>
        <w:rPr>
          <w:lang w:val="ru-RU"/>
        </w:rPr>
      </w:r>
    </w:p>
    <w:p>
      <w:pPr>
        <w:pStyle w:val="726"/>
        <w:jc w:val="both"/>
        <w:tabs>
          <w:tab w:val="left" w:pos="9840" w:leader="none"/>
        </w:tabs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726"/>
        <w:jc w:val="both"/>
        <w:tabs>
          <w:tab w:val="left" w:pos="9840" w:leader="none"/>
        </w:tabs>
        <w:rPr>
          <w:lang w:val="ru-RU"/>
        </w:rPr>
      </w:pPr>
      <w:r>
        <w:rPr>
          <w:b/>
          <w:lang w:val="ru-RU"/>
        </w:rPr>
        <w:t xml:space="preserve">ФИО</w:t>
      </w:r>
      <w:r>
        <w:rPr>
          <w:lang w:val="ru-RU"/>
        </w:rPr>
        <w:t xml:space="preserve"> </w:t>
      </w:r>
      <w:r>
        <w:rPr>
          <w:lang w:val="ru-RU"/>
        </w:rPr>
      </w:r>
      <w:r>
        <w:rPr>
          <w:lang w:val="ru-RU"/>
        </w:rPr>
      </w:r>
    </w:p>
    <w:p>
      <w:pPr>
        <w:pStyle w:val="726"/>
        <w:jc w:val="both"/>
        <w:spacing w:line="360" w:lineRule="auto"/>
        <w:tabs>
          <w:tab w:val="left" w:pos="7200" w:leader="none"/>
        </w:tabs>
        <w:rPr>
          <w:lang w:val="ru-RU"/>
        </w:rPr>
      </w:pPr>
      <w:r>
        <w:rPr>
          <w:lang w:val="ru-RU"/>
        </w:rPr>
        <w:tab/>
      </w:r>
      <w:r>
        <w:rPr>
          <w:lang w:val="ru-RU"/>
        </w:rPr>
      </w:r>
      <w:r>
        <w:rPr>
          <w:lang w:val="ru-RU"/>
        </w:rPr>
      </w:r>
    </w:p>
    <w:p>
      <w:pPr>
        <w:pStyle w:val="726"/>
        <w:jc w:val="both"/>
        <w:spacing w:line="360" w:lineRule="auto"/>
        <w:rPr>
          <w:b/>
          <w:i/>
          <w:lang w:val="ru-RU"/>
        </w:rPr>
      </w:pPr>
      <w:r>
        <w:rPr>
          <w:b/>
          <w:i/>
          <w:lang w:val="ru-RU"/>
        </w:rPr>
        <w:t xml:space="preserve">Выдача </w:t>
      </w:r>
      <w:r>
        <w:rPr>
          <w:b/>
          <w:i/>
          <w:lang w:val="ru-RU"/>
        </w:rPr>
        <w:t xml:space="preserve">Ключа</w:t>
      </w:r>
      <w:r>
        <w:rPr>
          <w:b/>
          <w:i/>
          <w:lang w:val="ru-RU"/>
        </w:rPr>
        <w:t xml:space="preserve">/ПТС</w:t>
      </w:r>
      <w:r>
        <w:rPr>
          <w:b/>
          <w:i/>
          <w:lang w:val="ru-RU"/>
        </w:rPr>
        <w:t xml:space="preserve"> </w:t>
      </w:r>
      <w:r>
        <w:rPr>
          <w:b/>
          <w:i/>
          <w:lang w:val="ru-RU"/>
        </w:rPr>
      </w:r>
      <w:r>
        <w:rPr>
          <w:b/>
          <w:i/>
          <w:lang w:val="ru-RU"/>
        </w:rPr>
      </w:r>
    </w:p>
    <w:p>
      <w:pPr>
        <w:pStyle w:val="726"/>
        <w:jc w:val="both"/>
        <w:spacing w:line="360" w:lineRule="auto"/>
        <w:rPr>
          <w:lang w:val="ru-RU"/>
        </w:rPr>
      </w:pPr>
      <w:r>
        <w:rPr>
          <w:lang w:val="ru-RU"/>
        </w:rPr>
        <w:t xml:space="preserve">Получил </w:t>
      </w:r>
      <w:r>
        <w:rPr>
          <w:lang w:val="ru-RU"/>
        </w:rPr>
        <w:t xml:space="preserve">_____________________ /_____________</w:t>
      </w:r>
      <w:r>
        <w:rPr>
          <w:lang w:val="ru-RU"/>
        </w:rPr>
        <w:t xml:space="preserve">_____/ «_</w:t>
      </w:r>
      <w:r>
        <w:rPr>
          <w:lang w:val="ru-RU"/>
        </w:rPr>
        <w:t xml:space="preserve">__»____</w:t>
      </w:r>
      <w:r>
        <w:rPr>
          <w:lang w:val="ru-RU"/>
        </w:rPr>
        <w:t xml:space="preserve">______ 20</w:t>
      </w:r>
      <w:r>
        <w:rPr>
          <w:lang w:val="ru-RU"/>
        </w:rPr>
        <w:t xml:space="preserve">__</w:t>
      </w:r>
      <w:r>
        <w:rPr>
          <w:lang w:val="ru-RU"/>
        </w:rPr>
        <w:t xml:space="preserve"> </w:t>
      </w:r>
      <w:r>
        <w:rPr>
          <w:lang w:val="ru-RU"/>
        </w:rPr>
        <w:t xml:space="preserve">г.</w:t>
      </w:r>
      <w:r>
        <w:rPr>
          <w:lang w:val="ru-RU"/>
        </w:rPr>
      </w:r>
      <w:r>
        <w:rPr>
          <w:lang w:val="ru-RU"/>
        </w:rPr>
      </w:r>
    </w:p>
    <w:p>
      <w:pPr>
        <w:pStyle w:val="726"/>
        <w:jc w:val="both"/>
        <w:spacing w:line="360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726"/>
        <w:jc w:val="both"/>
        <w:spacing w:line="360" w:lineRule="auto"/>
        <w:rPr>
          <w:lang w:val="ru-RU"/>
        </w:rPr>
      </w:pPr>
      <w:r>
        <w:rPr>
          <w:lang w:val="ru-RU"/>
        </w:rPr>
        <w:t xml:space="preserve">Выдал      _____________________ /_______</w:t>
      </w:r>
      <w:r>
        <w:rPr>
          <w:lang w:val="ru-RU"/>
        </w:rPr>
        <w:t xml:space="preserve">___________/ «___»___</w:t>
      </w:r>
      <w:r>
        <w:rPr>
          <w:lang w:val="ru-RU"/>
        </w:rPr>
        <w:t xml:space="preserve">_______ 20</w:t>
      </w:r>
      <w:r>
        <w:rPr>
          <w:lang w:val="ru-RU"/>
        </w:rPr>
        <w:t xml:space="preserve">_</w:t>
      </w:r>
      <w:r>
        <w:rPr>
          <w:lang w:val="ru-RU"/>
        </w:rPr>
        <w:t xml:space="preserve">_</w:t>
      </w:r>
      <w:r>
        <w:rPr>
          <w:lang w:val="ru-RU"/>
        </w:rPr>
        <w:t xml:space="preserve"> </w:t>
      </w:r>
      <w:r>
        <w:rPr>
          <w:lang w:val="ru-RU"/>
        </w:rPr>
        <w:t xml:space="preserve">г.</w:t>
      </w:r>
      <w:r>
        <w:rPr>
          <w:lang w:val="ru-RU"/>
        </w:rPr>
      </w:r>
      <w:r>
        <w:rPr>
          <w:lang w:val="ru-RU"/>
        </w:rPr>
      </w:r>
    </w:p>
    <w:p>
      <w:pPr>
        <w:pStyle w:val="726"/>
        <w:jc w:val="both"/>
        <w:spacing w:line="360" w:lineRule="auto"/>
        <w:rPr>
          <w:b/>
          <w:i/>
          <w:lang w:val="ru-RU"/>
        </w:rPr>
      </w:pPr>
      <w:r>
        <w:rPr>
          <w:b/>
          <w:i/>
          <w:lang w:val="ru-RU"/>
        </w:rPr>
      </w:r>
      <w:r>
        <w:rPr>
          <w:b/>
          <w:i/>
          <w:lang w:val="ru-RU"/>
        </w:rPr>
      </w:r>
    </w:p>
    <w:p>
      <w:pPr>
        <w:pStyle w:val="726"/>
        <w:jc w:val="both"/>
        <w:spacing w:line="360" w:lineRule="auto"/>
        <w:rPr>
          <w:b/>
          <w:i/>
          <w:lang w:val="ru-RU"/>
        </w:rPr>
      </w:pPr>
      <w:r>
        <w:rPr>
          <w:b/>
          <w:i/>
          <w:lang w:val="ru-RU"/>
        </w:rPr>
        <w:t xml:space="preserve">Возврат </w:t>
      </w:r>
      <w:r>
        <w:rPr>
          <w:b/>
          <w:i/>
          <w:lang w:val="ru-RU"/>
        </w:rPr>
        <w:t xml:space="preserve">Ключ</w:t>
      </w:r>
      <w:r>
        <w:rPr>
          <w:b/>
          <w:i/>
          <w:lang w:val="ru-RU"/>
        </w:rPr>
        <w:t xml:space="preserve">а</w:t>
      </w:r>
      <w:r>
        <w:rPr>
          <w:b/>
          <w:i/>
          <w:lang w:val="ru-RU"/>
        </w:rPr>
        <w:t xml:space="preserve">/ПТС</w:t>
      </w:r>
      <w:r>
        <w:rPr>
          <w:b/>
          <w:i/>
          <w:lang w:val="ru-RU"/>
        </w:rPr>
      </w:r>
      <w:r>
        <w:rPr>
          <w:b/>
          <w:i/>
          <w:lang w:val="ru-RU"/>
        </w:rPr>
      </w:r>
    </w:p>
    <w:p>
      <w:pPr>
        <w:pStyle w:val="726"/>
        <w:jc w:val="both"/>
        <w:spacing w:line="360" w:lineRule="auto"/>
        <w:rPr>
          <w:lang w:val="ru-RU"/>
        </w:rPr>
      </w:pPr>
      <w:r>
        <w:rPr>
          <w:lang w:val="ru-RU"/>
        </w:rPr>
        <w:t xml:space="preserve">Вернул  _____________________ /________</w:t>
      </w:r>
      <w:r>
        <w:rPr>
          <w:lang w:val="ru-RU"/>
        </w:rPr>
        <w:t xml:space="preserve">__________/ «___»__________ 20</w:t>
      </w:r>
      <w:r>
        <w:rPr>
          <w:lang w:val="ru-RU"/>
        </w:rPr>
        <w:t xml:space="preserve">__</w:t>
      </w:r>
      <w:r>
        <w:rPr>
          <w:lang w:val="ru-RU"/>
        </w:rPr>
        <w:t xml:space="preserve"> г.</w:t>
      </w:r>
      <w:r>
        <w:rPr>
          <w:lang w:val="ru-RU"/>
        </w:rPr>
      </w:r>
    </w:p>
    <w:p>
      <w:pPr>
        <w:pStyle w:val="726"/>
        <w:jc w:val="both"/>
        <w:spacing w:line="360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726"/>
        <w:jc w:val="both"/>
        <w:spacing w:line="360" w:lineRule="auto"/>
        <w:rPr>
          <w:lang w:val="ru-RU"/>
        </w:rPr>
      </w:pPr>
      <w:r>
        <w:rPr>
          <w:lang w:val="ru-RU"/>
        </w:rPr>
        <w:t xml:space="preserve">Получил  _____________________ /__________________/</w:t>
      </w:r>
      <w:r>
        <w:rPr>
          <w:lang w:val="ru-RU"/>
        </w:rPr>
        <w:t xml:space="preserve"> «___»__________ 20</w:t>
      </w:r>
      <w:r>
        <w:rPr>
          <w:lang w:val="ru-RU"/>
        </w:rPr>
        <w:t xml:space="preserve">__</w:t>
      </w:r>
      <w:r>
        <w:rPr>
          <w:lang w:val="ru-RU"/>
        </w:rPr>
        <w:t xml:space="preserve"> </w:t>
      </w:r>
      <w:r>
        <w:rPr>
          <w:lang w:val="ru-RU"/>
        </w:rPr>
        <w:t xml:space="preserve">г.</w:t>
      </w:r>
      <w:r>
        <w:rPr>
          <w:lang w:val="ru-RU"/>
        </w:rPr>
      </w:r>
    </w:p>
    <w:sectPr>
      <w:headerReference w:type="default" r:id="rId9"/>
      <w:footerReference w:type="default" r:id="rId10"/>
      <w:footerReference w:type="even" r:id="rId11"/>
      <w:footnotePr/>
      <w:endnotePr/>
      <w:type w:val="nextPage"/>
      <w:pgSz w:w="11906" w:h="16838" w:orient="portrait"/>
      <w:pgMar w:top="1440" w:right="1080" w:bottom="709" w:left="1080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Calibri Light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3"/>
      <w:jc w:val="right"/>
      <w:rPr>
        <w:color w:val="808080"/>
        <w:sz w:val="14"/>
        <w:lang w:val="en-US"/>
      </w:rPr>
    </w:pPr>
    <w:r>
      <w:rPr>
        <w:color w:val="808080"/>
        <w:sz w:val="14"/>
        <w:lang w:val="en-US"/>
      </w:rPr>
      <w:t xml:space="preserve">LEG</w:t>
    </w:r>
    <w:r>
      <w:rPr>
        <w:color w:val="808080"/>
        <w:sz w:val="14"/>
        <w:lang w:val="en-US"/>
      </w:rPr>
      <w:t xml:space="preserve">AL-311</w:t>
    </w:r>
    <w:r>
      <w:rPr>
        <w:color w:val="808080"/>
        <w:sz w:val="14"/>
        <w:lang w:val="en-US"/>
      </w:rPr>
    </w:r>
    <w:r>
      <w:rPr>
        <w:color w:val="808080"/>
        <w:sz w:val="14"/>
        <w:lang w:val="en-US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3"/>
      <w:jc w:val="right"/>
      <w:rPr>
        <w:color w:val="808080"/>
        <w:sz w:val="14"/>
        <w:lang w:val="en-US"/>
      </w:rPr>
    </w:pPr>
    <w:r>
      <w:rPr>
        <w:color w:val="808080"/>
        <w:sz w:val="14"/>
        <w:lang w:val="en-US"/>
      </w:rPr>
      <w:t xml:space="preserve">LEGAL-311</w:t>
    </w:r>
    <w:r>
      <w:rPr>
        <w:color w:val="808080"/>
        <w:sz w:val="14"/>
        <w:lang w:val="en-US"/>
      </w:rPr>
    </w:r>
    <w:r>
      <w:rPr>
        <w:color w:val="808080"/>
        <w:sz w:val="14"/>
        <w:lang w:val="en-US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1"/>
      <w:ind w:left="170"/>
      <w:jc w:val="center"/>
      <w:tabs>
        <w:tab w:val="clear" w:pos="4677" w:leader="none"/>
        <w:tab w:val="clear" w:pos="9355" w:leader="none"/>
      </w:tabs>
      <w:rPr>
        <w:rFonts w:ascii="Arial" w:hAnsi="Arial" w:cs="Arial"/>
        <w:caps/>
        <w:color w:val="333333"/>
      </w:rPr>
    </w:pPr>
    <w:r>
      <w:rPr>
        <w:rFonts w:ascii="Arial" w:hAnsi="Arial" w:cs="Arial"/>
        <w:caps/>
        <w:color w:val="333333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<wp:simplePos x="0" y="0"/>
              <wp:positionH relativeFrom="column">
                <wp:posOffset>1638935</wp:posOffset>
              </wp:positionH>
              <wp:positionV relativeFrom="paragraph">
                <wp:posOffset>0</wp:posOffset>
              </wp:positionV>
              <wp:extent cx="3429000" cy="172720"/>
              <wp:effectExtent l="0" t="0" r="0" b="0"/>
              <wp:wrapNone/>
              <wp:docPr id="1" name="_x0000_s2049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3429000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524288;o:allowoverlap:true;o:allowincell:true;mso-position-horizontal-relative:text;margin-left:129.05pt;mso-position-horizontal:absolute;mso-position-vertical-relative:text;margin-top:0.00pt;mso-position-vertical:absolute;width:270.00pt;height:13.60pt;mso-wrap-distance-left:9.00pt;mso-wrap-distance-top:0.00pt;mso-wrap-distance-right:9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Arial" w:hAnsi="Arial" w:cs="Arial"/>
        <w:caps/>
        <w:color w:val="333333"/>
      </w:rPr>
    </w:r>
    <w:r>
      <w:rPr>
        <w:rFonts w:ascii="Arial" w:hAnsi="Arial" w:cs="Arial"/>
        <w:caps/>
        <w:color w:val="333333"/>
      </w:rPr>
    </w:r>
  </w:p>
  <w:p>
    <w:pPr>
      <w:pStyle w:val="741"/>
      <w:ind w:left="170"/>
      <w:jc w:val="center"/>
      <w:tabs>
        <w:tab w:val="clear" w:pos="4677" w:leader="none"/>
        <w:tab w:val="clear" w:pos="9355" w:leader="none"/>
      </w:tabs>
      <w:rPr>
        <w:rFonts w:ascii="Arial" w:hAnsi="Arial" w:cs="Arial"/>
        <w:caps/>
        <w:color w:val="333333"/>
      </w:rPr>
    </w:pPr>
    <w:r>
      <w:rPr>
        <w:rFonts w:ascii="Arial" w:hAnsi="Arial" w:cs="Arial"/>
        <w:caps/>
        <w:color w:val="333333"/>
      </w:rPr>
    </w:r>
    <w:r>
      <w:rPr>
        <w:rFonts w:ascii="Arial" w:hAnsi="Arial" w:cs="Arial"/>
        <w:caps/>
        <w:color w:val="333333"/>
      </w:rPr>
    </w:r>
  </w:p>
  <w:p>
    <w:pPr>
      <w:pStyle w:val="733"/>
      <w:jc w:val="center"/>
      <w:tabs>
        <w:tab w:val="clear" w:pos="4677" w:leader="none"/>
        <w:tab w:val="clear" w:pos="9355" w:leader="none"/>
      </w:tabs>
      <w:rPr>
        <w:rFonts w:ascii="Arial" w:hAnsi="Arial" w:cs="Arial"/>
        <w:caps/>
        <w:color w:val="333333"/>
        <w:sz w:val="14"/>
        <w:szCs w:val="14"/>
        <w:lang w:val="ru-RU"/>
      </w:rPr>
    </w:pPr>
    <w:r>
      <w:rPr>
        <w:rFonts w:ascii="Arial" w:hAnsi="Arial" w:cs="Arial"/>
        <w:caps/>
        <w:color w:val="333333"/>
        <w:sz w:val="14"/>
        <w:szCs w:val="14"/>
        <w:lang w:val="ru-RU"/>
      </w:rPr>
      <w:t xml:space="preserve">ООО «Фольксваг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ен 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ГРУП ФИНАНЦ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», ИНН 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7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702349370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 </w:t>
    </w:r>
    <w:r>
      <w:rPr>
        <w:rFonts w:ascii="Arial" w:hAnsi="Arial" w:cs="Arial"/>
        <w:caps/>
        <w:color w:val="333333"/>
        <w:sz w:val="14"/>
        <w:szCs w:val="14"/>
        <w:lang w:val="ru-RU"/>
      </w:rPr>
      <w:br w:type="textWrapping" w:clear="all"/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ОГРН 103770201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5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95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5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,  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107045, Москва, ул. Трубная д.12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 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 </w:t>
      <w:br w:type="textWrapping" w:clear="all"/>
      <w:t xml:space="preserve">Адрес для корресп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онденц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ии: 117485, Москва, ул. Обручева д.30/1, стр.1  </w:t>
      <w:br w:type="textWrapping" w:clear="all"/>
      <w:t xml:space="preserve">тел.: +7 (495) 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775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-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75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-5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7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, фак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с: +7 (495) 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258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-81-54  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 </w:t>
    </w:r>
    <w:r>
      <w:rPr>
        <w:rFonts w:ascii="Arial" w:hAnsi="Arial" w:cs="Arial"/>
        <w:caps/>
        <w:color w:val="333333"/>
        <w:sz w:val="14"/>
        <w:szCs w:val="14"/>
      </w:rPr>
      <w:fldChar w:fldCharType="begin"/>
    </w:r>
    <w:r>
      <w:rPr>
        <w:rFonts w:ascii="Arial" w:hAnsi="Arial" w:cs="Arial"/>
        <w:caps/>
        <w:color w:val="333333"/>
        <w:sz w:val="14"/>
        <w:szCs w:val="14"/>
        <w:lang w:val="ru-RU"/>
      </w:rPr>
      <w:instrText xml:space="preserve"> </w:instrText>
    </w:r>
    <w:r>
      <w:rPr>
        <w:rFonts w:ascii="Arial" w:hAnsi="Arial" w:cs="Arial"/>
        <w:caps/>
        <w:color w:val="333333"/>
        <w:sz w:val="14"/>
        <w:szCs w:val="14"/>
      </w:rPr>
      <w:instrText xml:space="preserve">H</w:instrText>
    </w:r>
    <w:r>
      <w:rPr>
        <w:rFonts w:ascii="Arial" w:hAnsi="Arial" w:cs="Arial"/>
        <w:caps/>
        <w:color w:val="333333"/>
        <w:sz w:val="14"/>
        <w:szCs w:val="14"/>
      </w:rPr>
      <w:instrText xml:space="preserve">YPERLI</w:instrText>
    </w:r>
    <w:r>
      <w:rPr>
        <w:rFonts w:ascii="Arial" w:hAnsi="Arial" w:cs="Arial"/>
        <w:caps/>
        <w:color w:val="333333"/>
        <w:sz w:val="14"/>
        <w:szCs w:val="14"/>
      </w:rPr>
      <w:instrText xml:space="preserve">NK</w:instrText>
    </w:r>
    <w:r>
      <w:rPr>
        <w:rFonts w:ascii="Arial" w:hAnsi="Arial" w:cs="Arial"/>
        <w:caps/>
        <w:color w:val="333333"/>
        <w:sz w:val="14"/>
        <w:szCs w:val="14"/>
        <w:lang w:val="ru-RU"/>
      </w:rPr>
      <w:instrText xml:space="preserve"> "</w:instrText>
    </w:r>
    <w:r>
      <w:rPr>
        <w:rFonts w:ascii="Arial" w:hAnsi="Arial" w:cs="Arial"/>
        <w:caps/>
        <w:color w:val="333333"/>
        <w:sz w:val="14"/>
        <w:szCs w:val="14"/>
      </w:rPr>
      <w:instrText xml:space="preserve">http</w:instrText>
    </w:r>
    <w:r>
      <w:rPr>
        <w:rFonts w:ascii="Arial" w:hAnsi="Arial" w:cs="Arial"/>
        <w:caps/>
        <w:color w:val="333333"/>
        <w:sz w:val="14"/>
        <w:szCs w:val="14"/>
        <w:lang w:val="ru-RU"/>
      </w:rPr>
      <w:instrText xml:space="preserve">://</w:instrText>
    </w:r>
    <w:r>
      <w:rPr>
        <w:rFonts w:ascii="Arial" w:hAnsi="Arial" w:cs="Arial"/>
        <w:caps/>
        <w:color w:val="333333"/>
        <w:sz w:val="14"/>
        <w:szCs w:val="14"/>
      </w:rPr>
      <w:instrText xml:space="preserve">www</w:instrText>
    </w:r>
    <w:r>
      <w:rPr>
        <w:rFonts w:ascii="Arial" w:hAnsi="Arial" w:cs="Arial"/>
        <w:caps/>
        <w:color w:val="333333"/>
        <w:sz w:val="14"/>
        <w:szCs w:val="14"/>
        <w:lang w:val="ru-RU"/>
      </w:rPr>
      <w:instrText xml:space="preserve">.</w:instrText>
    </w:r>
    <w:r>
      <w:rPr>
        <w:rFonts w:ascii="Arial" w:hAnsi="Arial" w:cs="Arial"/>
        <w:caps/>
        <w:color w:val="333333"/>
        <w:sz w:val="14"/>
        <w:szCs w:val="14"/>
      </w:rPr>
      <w:instrText xml:space="preserve">vwfs</w:instrText>
    </w:r>
    <w:r>
      <w:rPr>
        <w:rFonts w:ascii="Arial" w:hAnsi="Arial" w:cs="Arial"/>
        <w:caps/>
        <w:color w:val="333333"/>
        <w:sz w:val="14"/>
        <w:szCs w:val="14"/>
        <w:lang w:val="ru-RU"/>
      </w:rPr>
      <w:instrText xml:space="preserve">.</w:instrText>
    </w:r>
    <w:r>
      <w:rPr>
        <w:rFonts w:ascii="Arial" w:hAnsi="Arial" w:cs="Arial"/>
        <w:caps/>
        <w:color w:val="333333"/>
        <w:sz w:val="14"/>
        <w:szCs w:val="14"/>
      </w:rPr>
      <w:instrText xml:space="preserve">ru</w:instrText>
    </w:r>
    <w:r>
      <w:rPr>
        <w:rFonts w:ascii="Arial" w:hAnsi="Arial" w:cs="Arial"/>
        <w:caps/>
        <w:color w:val="333333"/>
        <w:sz w:val="14"/>
        <w:szCs w:val="14"/>
        <w:lang w:val="ru-RU"/>
      </w:rPr>
      <w:instrText xml:space="preserve">" </w:instrText>
    </w:r>
    <w:r>
      <w:rPr>
        <w:rFonts w:ascii="Arial" w:hAnsi="Arial" w:cs="Arial"/>
        <w:caps/>
        <w:color w:val="333333"/>
        <w:sz w:val="14"/>
        <w:szCs w:val="14"/>
      </w:rPr>
      <w:fldChar w:fldCharType="separate"/>
    </w:r>
    <w:r>
      <w:rPr>
        <w:rFonts w:ascii="Arial" w:hAnsi="Arial" w:cs="Arial"/>
        <w:caps/>
        <w:color w:val="333333"/>
        <w:sz w:val="14"/>
        <w:szCs w:val="14"/>
      </w:rPr>
      <w:t xml:space="preserve">www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.</w:t>
    </w:r>
    <w:r>
      <w:rPr>
        <w:rFonts w:ascii="Arial" w:hAnsi="Arial" w:cs="Arial"/>
        <w:caps/>
        <w:color w:val="333333"/>
        <w:sz w:val="14"/>
        <w:szCs w:val="14"/>
      </w:rPr>
      <w:t xml:space="preserve">vwf</w:t>
    </w:r>
    <w:r>
      <w:rPr>
        <w:rFonts w:ascii="Arial" w:hAnsi="Arial" w:cs="Arial"/>
        <w:caps/>
        <w:color w:val="333333"/>
        <w:sz w:val="14"/>
        <w:szCs w:val="14"/>
      </w:rPr>
      <w:t xml:space="preserve">s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.</w:t>
    </w:r>
    <w:r>
      <w:rPr>
        <w:rFonts w:ascii="Arial" w:hAnsi="Arial" w:cs="Arial"/>
        <w:caps/>
        <w:color w:val="333333"/>
        <w:sz w:val="14"/>
        <w:szCs w:val="14"/>
      </w:rPr>
      <w:t xml:space="preserve">ru</w:t>
    </w:r>
    <w:r>
      <w:rPr>
        <w:rFonts w:ascii="Arial" w:hAnsi="Arial" w:cs="Arial"/>
        <w:caps/>
        <w:color w:val="333333"/>
        <w:sz w:val="14"/>
        <w:szCs w:val="14"/>
      </w:rPr>
      <w:fldChar w:fldCharType="end"/>
    </w:r>
    <w:r>
      <w:rPr>
        <w:rFonts w:ascii="Arial" w:hAnsi="Arial" w:cs="Arial"/>
        <w:caps/>
        <w:color w:val="333333"/>
        <w:sz w:val="14"/>
        <w:szCs w:val="14"/>
        <w:lang w:val="ru-RU"/>
      </w:rPr>
    </w:r>
    <w:r>
      <w:rPr>
        <w:rFonts w:ascii="Arial" w:hAnsi="Arial" w:cs="Arial"/>
        <w:caps/>
        <w:color w:val="333333"/>
        <w:sz w:val="14"/>
        <w:szCs w:val="14"/>
        <w:lang w:val="ru-RU"/>
      </w:rPr>
    </w:r>
  </w:p>
  <w:p>
    <w:pPr>
      <w:pStyle w:val="74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26"/>
    <w:next w:val="726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26"/>
    <w:next w:val="726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26"/>
    <w:next w:val="72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26"/>
    <w:next w:val="72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26"/>
    <w:next w:val="72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26"/>
    <w:next w:val="72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26"/>
    <w:next w:val="72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26"/>
    <w:next w:val="72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26"/>
    <w:next w:val="72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726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26"/>
    <w:next w:val="72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726"/>
    <w:next w:val="72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726"/>
    <w:next w:val="72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26"/>
    <w:next w:val="72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726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726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726"/>
    <w:next w:val="72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2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72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726"/>
    <w:next w:val="72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26"/>
    <w:next w:val="72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26"/>
    <w:next w:val="72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26"/>
    <w:next w:val="72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26"/>
    <w:next w:val="72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26"/>
    <w:next w:val="72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26"/>
    <w:next w:val="72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26"/>
    <w:next w:val="72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26"/>
    <w:next w:val="72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26"/>
    <w:next w:val="726"/>
    <w:uiPriority w:val="99"/>
    <w:unhideWhenUsed/>
    <w:pPr>
      <w:spacing w:after="0" w:afterAutospacing="0"/>
    </w:pPr>
  </w:style>
  <w:style w:type="paragraph" w:styleId="726" w:default="1">
    <w:name w:val="Normal"/>
    <w:next w:val="726"/>
    <w:link w:val="726"/>
    <w:qFormat/>
    <w:rPr>
      <w:sz w:val="24"/>
      <w:szCs w:val="24"/>
      <w:lang w:val="de-DE" w:eastAsia="de-DE" w:bidi="ar-SA"/>
    </w:rPr>
  </w:style>
  <w:style w:type="paragraph" w:styleId="727">
    <w:name w:val="Заголовок 1"/>
    <w:basedOn w:val="726"/>
    <w:next w:val="726"/>
    <w:link w:val="740"/>
    <w:qFormat/>
    <w:pPr>
      <w:jc w:val="center"/>
      <w:keepNext/>
      <w:outlineLvl w:val="0"/>
    </w:pPr>
    <w:rPr>
      <w:sz w:val="22"/>
      <w:u w:val="single"/>
      <w:lang w:val="ru-RU" w:eastAsia="en-US"/>
    </w:rPr>
  </w:style>
  <w:style w:type="paragraph" w:styleId="728">
    <w:name w:val="Заголовок 2"/>
    <w:basedOn w:val="726"/>
    <w:next w:val="726"/>
    <w:link w:val="753"/>
    <w:semiHidden/>
    <w:unhideWhenUsed/>
    <w:qFormat/>
    <w:pPr>
      <w:keepNext/>
      <w:spacing w:before="240" w:after="60"/>
      <w:outlineLvl w:val="1"/>
    </w:pPr>
    <w:rPr>
      <w:rFonts w:ascii="Calibri Light" w:hAnsi="Calibri Light" w:eastAsia="Times New Roman" w:cs="Times New Roman"/>
      <w:b/>
      <w:bCs/>
      <w:i/>
      <w:iCs/>
      <w:sz w:val="28"/>
      <w:szCs w:val="28"/>
    </w:rPr>
  </w:style>
  <w:style w:type="character" w:styleId="729">
    <w:name w:val="Основной шрифт абзаца"/>
    <w:next w:val="729"/>
    <w:link w:val="726"/>
    <w:semiHidden/>
  </w:style>
  <w:style w:type="table" w:styleId="730">
    <w:name w:val="Обычная таблица"/>
    <w:next w:val="730"/>
    <w:link w:val="726"/>
    <w:semiHidden/>
    <w:tblPr/>
  </w:style>
  <w:style w:type="numbering" w:styleId="731">
    <w:name w:val="Нет списка"/>
    <w:next w:val="731"/>
    <w:link w:val="726"/>
    <w:uiPriority w:val="99"/>
    <w:semiHidden/>
  </w:style>
  <w:style w:type="paragraph" w:styleId="732">
    <w:name w:val="Текст выноски"/>
    <w:basedOn w:val="726"/>
    <w:next w:val="732"/>
    <w:link w:val="726"/>
    <w:semiHidden/>
    <w:rPr>
      <w:rFonts w:ascii="Tahoma" w:hAnsi="Tahoma" w:cs="Tahoma"/>
      <w:sz w:val="16"/>
      <w:szCs w:val="16"/>
    </w:rPr>
  </w:style>
  <w:style w:type="paragraph" w:styleId="733">
    <w:name w:val="Нижний колонтитул"/>
    <w:basedOn w:val="726"/>
    <w:next w:val="733"/>
    <w:link w:val="743"/>
    <w:pPr>
      <w:tabs>
        <w:tab w:val="center" w:pos="4677" w:leader="none"/>
        <w:tab w:val="right" w:pos="9355" w:leader="none"/>
      </w:tabs>
    </w:pPr>
  </w:style>
  <w:style w:type="character" w:styleId="734">
    <w:name w:val="Номер страницы"/>
    <w:basedOn w:val="729"/>
    <w:next w:val="734"/>
    <w:link w:val="726"/>
  </w:style>
  <w:style w:type="character" w:styleId="735">
    <w:name w:val="Знак примечания"/>
    <w:next w:val="735"/>
    <w:link w:val="726"/>
    <w:semiHidden/>
    <w:rPr>
      <w:sz w:val="16"/>
      <w:szCs w:val="16"/>
    </w:rPr>
  </w:style>
  <w:style w:type="paragraph" w:styleId="736">
    <w:name w:val="Текст примечания"/>
    <w:basedOn w:val="726"/>
    <w:next w:val="736"/>
    <w:link w:val="726"/>
    <w:semiHidden/>
    <w:rPr>
      <w:sz w:val="20"/>
      <w:szCs w:val="20"/>
    </w:rPr>
  </w:style>
  <w:style w:type="paragraph" w:styleId="737">
    <w:name w:val="Тема примечания"/>
    <w:basedOn w:val="736"/>
    <w:next w:val="736"/>
    <w:link w:val="726"/>
    <w:semiHidden/>
    <w:rPr>
      <w:b/>
      <w:bCs/>
    </w:rPr>
  </w:style>
  <w:style w:type="paragraph" w:styleId="738">
    <w:name w:val="Основной текст"/>
    <w:basedOn w:val="726"/>
    <w:next w:val="738"/>
    <w:link w:val="739"/>
    <w:pPr>
      <w:spacing w:line="240" w:lineRule="atLeast"/>
    </w:pPr>
    <w:rPr>
      <w:color w:val="000000"/>
      <w:lang w:val="en-US" w:eastAsia="en-US"/>
    </w:rPr>
  </w:style>
  <w:style w:type="character" w:styleId="739">
    <w:name w:val="Основной текст Знак"/>
    <w:next w:val="739"/>
    <w:link w:val="738"/>
    <w:rPr>
      <w:color w:val="000000"/>
      <w:sz w:val="24"/>
      <w:szCs w:val="24"/>
      <w:lang w:val="en-US" w:eastAsia="en-US"/>
    </w:rPr>
  </w:style>
  <w:style w:type="character" w:styleId="740">
    <w:name w:val="Заголовок 1 Знак"/>
    <w:next w:val="740"/>
    <w:link w:val="727"/>
    <w:rPr>
      <w:sz w:val="22"/>
      <w:szCs w:val="24"/>
      <w:u w:val="single"/>
      <w:lang w:eastAsia="en-US"/>
    </w:rPr>
  </w:style>
  <w:style w:type="paragraph" w:styleId="741">
    <w:name w:val="Верхний колонтитул"/>
    <w:basedOn w:val="726"/>
    <w:next w:val="741"/>
    <w:link w:val="742"/>
    <w:pPr>
      <w:tabs>
        <w:tab w:val="center" w:pos="4677" w:leader="none"/>
        <w:tab w:val="right" w:pos="9355" w:leader="none"/>
      </w:tabs>
    </w:pPr>
  </w:style>
  <w:style w:type="character" w:styleId="742">
    <w:name w:val="Верхний колонтитул Знак"/>
    <w:next w:val="742"/>
    <w:link w:val="741"/>
    <w:rPr>
      <w:sz w:val="24"/>
      <w:szCs w:val="24"/>
      <w:lang w:val="de-DE" w:eastAsia="de-DE"/>
    </w:rPr>
  </w:style>
  <w:style w:type="character" w:styleId="743">
    <w:name w:val="Нижний колонтитул Знак"/>
    <w:next w:val="743"/>
    <w:link w:val="733"/>
    <w:rPr>
      <w:sz w:val="24"/>
      <w:szCs w:val="24"/>
      <w:lang w:val="de-DE" w:eastAsia="de-DE"/>
    </w:rPr>
  </w:style>
  <w:style w:type="table" w:styleId="744">
    <w:name w:val="Сетка таблицы"/>
    <w:basedOn w:val="730"/>
    <w:next w:val="744"/>
    <w:link w:val="726"/>
    <w:uiPriority w:val="59"/>
    <w:tblPr/>
  </w:style>
  <w:style w:type="paragraph" w:styleId="745">
    <w:name w:val="Абзац списка"/>
    <w:basedOn w:val="726"/>
    <w:next w:val="745"/>
    <w:link w:val="726"/>
    <w:uiPriority w:val="34"/>
    <w:qFormat/>
    <w:pPr>
      <w:contextualSpacing/>
      <w:ind w:left="720"/>
    </w:pPr>
    <w:rPr>
      <w:lang w:val="en-GB" w:eastAsia="en-US"/>
    </w:rPr>
  </w:style>
  <w:style w:type="character" w:styleId="746">
    <w:name w:val="Гиперссылка"/>
    <w:next w:val="746"/>
    <w:link w:val="726"/>
    <w:uiPriority w:val="99"/>
    <w:unhideWhenUsed/>
    <w:rPr>
      <w:color w:val="0000ff"/>
      <w:u w:val="single"/>
    </w:rPr>
  </w:style>
  <w:style w:type="character" w:styleId="747">
    <w:name w:val="Просмотренная гиперссылка"/>
    <w:next w:val="747"/>
    <w:link w:val="726"/>
    <w:uiPriority w:val="99"/>
    <w:unhideWhenUsed/>
    <w:rPr>
      <w:color w:val="800080"/>
      <w:u w:val="single"/>
    </w:rPr>
  </w:style>
  <w:style w:type="paragraph" w:styleId="748">
    <w:name w:val="xl65"/>
    <w:basedOn w:val="726"/>
    <w:next w:val="748"/>
    <w:link w:val="72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Calibri" w:hAnsi="Calibri"/>
      <w:lang w:val="ru-RU" w:eastAsia="ru-RU"/>
    </w:rPr>
  </w:style>
  <w:style w:type="paragraph" w:styleId="749">
    <w:name w:val="xl66"/>
    <w:basedOn w:val="726"/>
    <w:next w:val="749"/>
    <w:link w:val="72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Calibri" w:hAnsi="Calibri"/>
      <w:lang w:val="ru-RU" w:eastAsia="ru-RU"/>
    </w:rPr>
  </w:style>
  <w:style w:type="paragraph" w:styleId="750">
    <w:name w:val="xl67"/>
    <w:basedOn w:val="726"/>
    <w:next w:val="750"/>
    <w:link w:val="72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val="ru-RU" w:eastAsia="ru-RU"/>
    </w:rPr>
  </w:style>
  <w:style w:type="character" w:styleId="751">
    <w:name w:val="Unresolved Mention"/>
    <w:next w:val="751"/>
    <w:link w:val="726"/>
    <w:uiPriority w:val="99"/>
    <w:semiHidden/>
    <w:unhideWhenUsed/>
    <w:rPr>
      <w:color w:val="605e5c"/>
      <w:shd w:val="clear" w:color="auto" w:fill="e1dfdd"/>
    </w:rPr>
  </w:style>
  <w:style w:type="character" w:styleId="752">
    <w:name w:val="Неразрешенное упоминание"/>
    <w:next w:val="752"/>
    <w:link w:val="726"/>
    <w:uiPriority w:val="99"/>
    <w:semiHidden/>
    <w:unhideWhenUsed/>
    <w:rPr>
      <w:color w:val="605e5c"/>
      <w:shd w:val="clear" w:color="auto" w:fill="e1dfdd"/>
    </w:rPr>
  </w:style>
  <w:style w:type="character" w:styleId="753">
    <w:name w:val="Заголовок 2 Знак"/>
    <w:next w:val="753"/>
    <w:link w:val="728"/>
    <w:semiHidden/>
    <w:rPr>
      <w:rFonts w:ascii="Calibri Light" w:hAnsi="Calibri Light" w:eastAsia="Times New Roman" w:cs="Times New Roman"/>
      <w:b/>
      <w:bCs/>
      <w:i/>
      <w:iCs/>
      <w:sz w:val="28"/>
      <w:szCs w:val="28"/>
      <w:lang w:val="de-DE" w:eastAsia="de-DE"/>
    </w:rPr>
  </w:style>
  <w:style w:type="paragraph" w:styleId="754">
    <w:name w:val="Основной текст с отступом"/>
    <w:basedOn w:val="726"/>
    <w:next w:val="754"/>
    <w:link w:val="755"/>
    <w:pPr>
      <w:ind w:left="283"/>
      <w:spacing w:after="120"/>
    </w:pPr>
  </w:style>
  <w:style w:type="character" w:styleId="755">
    <w:name w:val="Основной текст с отступом Знак"/>
    <w:next w:val="755"/>
    <w:link w:val="754"/>
    <w:rPr>
      <w:sz w:val="24"/>
      <w:szCs w:val="24"/>
      <w:lang w:val="de-DE" w:eastAsia="de-DE"/>
    </w:rPr>
  </w:style>
  <w:style w:type="paragraph" w:styleId="756">
    <w:name w:val="Основной текст с отступом 2"/>
    <w:basedOn w:val="726"/>
    <w:next w:val="756"/>
    <w:link w:val="757"/>
    <w:pPr>
      <w:ind w:left="283"/>
      <w:spacing w:after="120" w:line="480" w:lineRule="auto"/>
    </w:pPr>
  </w:style>
  <w:style w:type="character" w:styleId="757">
    <w:name w:val="Основной текст с отступом 2 Знак"/>
    <w:next w:val="757"/>
    <w:link w:val="756"/>
    <w:rPr>
      <w:sz w:val="24"/>
      <w:szCs w:val="24"/>
      <w:lang w:val="de-DE" w:eastAsia="de-DE"/>
    </w:rPr>
  </w:style>
  <w:style w:type="paragraph" w:styleId="758">
    <w:name w:val="Основной текст 3"/>
    <w:basedOn w:val="726"/>
    <w:next w:val="758"/>
    <w:link w:val="759"/>
    <w:pPr>
      <w:spacing w:after="120"/>
    </w:pPr>
    <w:rPr>
      <w:sz w:val="16"/>
      <w:szCs w:val="16"/>
      <w:lang w:val="ru-RU" w:eastAsia="ru-RU"/>
    </w:rPr>
  </w:style>
  <w:style w:type="character" w:styleId="759">
    <w:name w:val="Основной текст 3 Знак"/>
    <w:next w:val="759"/>
    <w:link w:val="758"/>
    <w:rPr>
      <w:sz w:val="16"/>
      <w:szCs w:val="16"/>
    </w:rPr>
  </w:style>
  <w:style w:type="paragraph" w:styleId="760">
    <w:name w:val="Standard"/>
    <w:next w:val="760"/>
    <w:link w:val="726"/>
    <w:pPr>
      <w:widowControl w:val="off"/>
    </w:pPr>
    <w:rPr>
      <w:sz w:val="24"/>
      <w:szCs w:val="24"/>
      <w:lang w:val="ru-RU" w:eastAsia="ru-RU" w:bidi="sa-IN"/>
    </w:rPr>
  </w:style>
  <w:style w:type="paragraph" w:styleId="761">
    <w:name w:val="Основной текст 2"/>
    <w:basedOn w:val="726"/>
    <w:next w:val="761"/>
    <w:link w:val="762"/>
    <w:pPr>
      <w:spacing w:after="120" w:line="480" w:lineRule="auto"/>
    </w:pPr>
  </w:style>
  <w:style w:type="character" w:styleId="762">
    <w:name w:val="Основной текст 2 Знак"/>
    <w:next w:val="762"/>
    <w:link w:val="761"/>
    <w:rPr>
      <w:sz w:val="24"/>
      <w:szCs w:val="24"/>
      <w:lang w:val="de-DE" w:eastAsia="de-DE"/>
    </w:rPr>
  </w:style>
  <w:style w:type="paragraph" w:styleId="763">
    <w:name w:val="Текст сноски"/>
    <w:basedOn w:val="726"/>
    <w:next w:val="763"/>
    <w:link w:val="764"/>
    <w:rPr>
      <w:sz w:val="20"/>
      <w:szCs w:val="20"/>
      <w:lang w:eastAsia="ru-RU"/>
    </w:rPr>
  </w:style>
  <w:style w:type="character" w:styleId="764">
    <w:name w:val="Текст сноски Знак"/>
    <w:next w:val="764"/>
    <w:link w:val="763"/>
    <w:rPr>
      <w:lang w:val="de-DE"/>
    </w:rPr>
  </w:style>
  <w:style w:type="character" w:styleId="765">
    <w:name w:val="Знак сноски"/>
    <w:next w:val="765"/>
    <w:link w:val="726"/>
    <w:rPr>
      <w:vertAlign w:val="superscript"/>
    </w:rPr>
  </w:style>
  <w:style w:type="character" w:styleId="1044" w:default="1">
    <w:name w:val="Default Paragraph Font"/>
    <w:uiPriority w:val="1"/>
    <w:semiHidden/>
    <w:unhideWhenUsed/>
  </w:style>
  <w:style w:type="numbering" w:styleId="1045" w:default="1">
    <w:name w:val="No List"/>
    <w:uiPriority w:val="99"/>
    <w:semiHidden/>
    <w:unhideWhenUsed/>
  </w:style>
  <w:style w:type="table" w:styleId="104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r7-office/2024.3.2.622</Application>
  <Company>VW Financial Services AG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В Е Р Е Н Н О С Т Ь</dc:title>
  <dc:creator>local_user</dc:creator>
  <cp:lastModifiedBy>Аноним</cp:lastModifiedBy>
  <cp:revision>20</cp:revision>
  <dcterms:created xsi:type="dcterms:W3CDTF">2024-04-16T09:39:00Z</dcterms:created>
  <dcterms:modified xsi:type="dcterms:W3CDTF">2025-05-29T07:48:30Z</dcterms:modified>
  <cp:version>1048576</cp:version>
</cp:coreProperties>
</file>